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7C" w:rsidRDefault="00B405CA" w:rsidP="00C03504">
      <w:pPr>
        <w:jc w:val="center"/>
        <w:rPr>
          <w:sz w:val="28"/>
          <w:lang w:val="kk-KZ"/>
        </w:rPr>
      </w:pPr>
      <w:r>
        <w:rPr>
          <w:rFonts w:cs="Times New Roman CYR"/>
          <w:noProof/>
          <w:sz w:val="28"/>
          <w:szCs w:val="28"/>
        </w:rPr>
        <w:drawing>
          <wp:inline distT="0" distB="0" distL="0" distR="0">
            <wp:extent cx="5941060" cy="8641542"/>
            <wp:effectExtent l="19050" t="0" r="2540" b="0"/>
            <wp:docPr id="1" name="Рисунок 1" descr="C:\Documents and Settings\Admin\Рабочий стол\FullSizeRender-29-06-17-11-32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FullSizeRender-29-06-17-11-32-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641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563" w:rsidRPr="00B07AC3" w:rsidRDefault="00B405CA" w:rsidP="00522563">
      <w:pPr>
        <w:jc w:val="both"/>
        <w:rPr>
          <w:sz w:val="18"/>
          <w:lang w:val="kk-KZ"/>
        </w:rPr>
      </w:pPr>
      <w:r>
        <w:rPr>
          <w:noProof/>
          <w:sz w:val="28"/>
        </w:rPr>
        <w:lastRenderedPageBreak/>
        <w:drawing>
          <wp:inline distT="0" distB="0" distL="0" distR="0">
            <wp:extent cx="5941060" cy="8412120"/>
            <wp:effectExtent l="19050" t="0" r="2540" b="0"/>
            <wp:docPr id="2" name="Рисунок 2" descr="C:\Documents and Settings\Admin\Рабочий стол\FullSizeRender-29-06-17-11-32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FullSizeRender-29-06-17-11-32-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41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563" w:rsidRPr="00B07AC3" w:rsidRDefault="00522563" w:rsidP="00522563">
      <w:pPr>
        <w:jc w:val="both"/>
        <w:rPr>
          <w:sz w:val="28"/>
          <w:lang w:val="kk-KZ"/>
        </w:rPr>
      </w:pPr>
    </w:p>
    <w:p w:rsidR="00522563" w:rsidRPr="00B07AC3" w:rsidRDefault="00522563" w:rsidP="00522563">
      <w:pPr>
        <w:jc w:val="both"/>
        <w:rPr>
          <w:sz w:val="18"/>
          <w:lang w:val="kk-KZ"/>
        </w:rPr>
      </w:pPr>
    </w:p>
    <w:p w:rsidR="00522563" w:rsidRPr="00B152E4" w:rsidRDefault="00522563" w:rsidP="00B152E4">
      <w:pPr>
        <w:tabs>
          <w:tab w:val="left" w:pos="540"/>
        </w:tabs>
        <w:ind w:left="540"/>
        <w:jc w:val="both"/>
        <w:rPr>
          <w:b/>
          <w:sz w:val="28"/>
          <w:szCs w:val="28"/>
          <w:lang w:val="kk-KZ"/>
        </w:rPr>
      </w:pPr>
      <w:r w:rsidRPr="00B07AC3">
        <w:rPr>
          <w:sz w:val="18"/>
          <w:lang w:val="kk-KZ"/>
        </w:rPr>
        <w:br w:type="page"/>
      </w:r>
      <w:r w:rsidR="00B152E4" w:rsidRPr="00B152E4">
        <w:rPr>
          <w:b/>
          <w:sz w:val="28"/>
          <w:szCs w:val="28"/>
          <w:lang w:val="kk-KZ"/>
        </w:rPr>
        <w:lastRenderedPageBreak/>
        <w:t>1</w:t>
      </w:r>
      <w:r w:rsidR="00A2154B">
        <w:rPr>
          <w:b/>
          <w:sz w:val="28"/>
          <w:szCs w:val="28"/>
          <w:lang w:val="kk-KZ"/>
        </w:rPr>
        <w:t>Пәннің</w:t>
      </w:r>
      <w:r w:rsidR="00964223">
        <w:rPr>
          <w:b/>
          <w:sz w:val="28"/>
          <w:szCs w:val="28"/>
          <w:lang w:val="kk-KZ"/>
        </w:rPr>
        <w:t xml:space="preserve"> сипаттамасы</w:t>
      </w:r>
      <w:r w:rsidR="00FD52B1">
        <w:rPr>
          <w:b/>
          <w:sz w:val="28"/>
          <w:szCs w:val="28"/>
          <w:lang w:val="kk-KZ"/>
        </w:rPr>
        <w:t>:</w:t>
      </w:r>
    </w:p>
    <w:p w:rsidR="00F5617B" w:rsidRDefault="007C4D7C" w:rsidP="00F5617B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Пәң </w:t>
      </w:r>
      <w:r w:rsidRPr="00B07AC3">
        <w:rPr>
          <w:lang w:val="kk-KZ"/>
        </w:rPr>
        <w:tab/>
      </w:r>
      <w:r w:rsidRPr="007C4D7C">
        <w:rPr>
          <w:sz w:val="28"/>
          <w:szCs w:val="28"/>
          <w:lang w:val="kk-KZ"/>
        </w:rPr>
        <w:t>«</w:t>
      </w:r>
      <w:r w:rsidR="0088525D" w:rsidRPr="0088525D">
        <w:rPr>
          <w:sz w:val="28"/>
          <w:szCs w:val="28"/>
          <w:lang w:val="kk-KZ"/>
        </w:rPr>
        <w:t>Ветеринарлық гигиена және санитария</w:t>
      </w:r>
      <w:r>
        <w:rPr>
          <w:sz w:val="28"/>
          <w:szCs w:val="28"/>
          <w:lang w:val="kk-KZ"/>
        </w:rPr>
        <w:t xml:space="preserve">» </w:t>
      </w:r>
      <w:r w:rsidR="00FD52B1" w:rsidRPr="007F10A3">
        <w:rPr>
          <w:sz w:val="28"/>
          <w:szCs w:val="28"/>
          <w:lang w:val="kk-KZ"/>
        </w:rPr>
        <w:t xml:space="preserve">міндетті </w:t>
      </w:r>
      <w:r w:rsidR="00C03504">
        <w:rPr>
          <w:sz w:val="28"/>
          <w:szCs w:val="28"/>
          <w:lang w:val="kk-KZ"/>
        </w:rPr>
        <w:t>базалық пән</w:t>
      </w:r>
      <w:r w:rsidR="00A2154B">
        <w:rPr>
          <w:sz w:val="28"/>
          <w:szCs w:val="28"/>
          <w:lang w:val="kk-KZ"/>
        </w:rPr>
        <w:t xml:space="preserve">і болып </w:t>
      </w:r>
      <w:r w:rsidR="00FD52B1">
        <w:rPr>
          <w:sz w:val="28"/>
          <w:szCs w:val="28"/>
          <w:lang w:val="kk-KZ"/>
        </w:rPr>
        <w:t>табылады</w:t>
      </w:r>
      <w:r>
        <w:rPr>
          <w:sz w:val="28"/>
          <w:szCs w:val="28"/>
          <w:lang w:val="kk-KZ"/>
        </w:rPr>
        <w:t xml:space="preserve">. </w:t>
      </w:r>
    </w:p>
    <w:p w:rsidR="007C4D7C" w:rsidRPr="00FC0E49" w:rsidRDefault="006F11D3" w:rsidP="00F5617B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«</w:t>
      </w:r>
      <w:r w:rsidR="00F5617B" w:rsidRPr="00F5617B">
        <w:rPr>
          <w:sz w:val="28"/>
          <w:lang w:val="kk-KZ"/>
        </w:rPr>
        <w:t>Ветеринариялық санитария» 5В120200 мамандығын игеру кезінде бұл пән мамандық білімдерді және машықтануды қалыптыстырады.</w:t>
      </w:r>
      <w:r w:rsidR="007C4D7C" w:rsidRPr="00FC0E49">
        <w:rPr>
          <w:sz w:val="28"/>
          <w:szCs w:val="28"/>
          <w:lang w:val="kk-KZ"/>
        </w:rPr>
        <w:t>Ветгигиена – мал саулығын сақтау оны тиімді жүйелер арқылы бағу, өсіру, азықтандыру және дұрыс ұстау арқасында мал төзімділігін жоғарылатып, одан барынша мол, сапалы өнім алу жолын, малдың ұрық куалағыш</w:t>
      </w:r>
      <w:r w:rsidR="007C4D7C">
        <w:rPr>
          <w:sz w:val="28"/>
          <w:szCs w:val="28"/>
          <w:lang w:val="kk-KZ"/>
        </w:rPr>
        <w:t xml:space="preserve"> кабілеттігін арттыру ұрдісін зе</w:t>
      </w:r>
      <w:r w:rsidR="007C4D7C" w:rsidRPr="00FC0E49">
        <w:rPr>
          <w:sz w:val="28"/>
          <w:szCs w:val="28"/>
          <w:lang w:val="kk-KZ"/>
        </w:rPr>
        <w:t>рттейтін ғылым саласы.</w:t>
      </w:r>
    </w:p>
    <w:p w:rsidR="00522563" w:rsidRPr="00F5617B" w:rsidRDefault="00F5617B" w:rsidP="00522563">
      <w:pPr>
        <w:ind w:left="36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П</w:t>
      </w:r>
      <w:r w:rsidR="00522563">
        <w:rPr>
          <w:b/>
          <w:sz w:val="28"/>
          <w:szCs w:val="28"/>
          <w:lang w:val="kk-KZ"/>
        </w:rPr>
        <w:t>ререквизиттері</w:t>
      </w:r>
      <w:r>
        <w:rPr>
          <w:b/>
          <w:sz w:val="28"/>
          <w:szCs w:val="28"/>
          <w:lang w:val="kk-KZ"/>
        </w:rPr>
        <w:t>:</w:t>
      </w:r>
      <w:r w:rsidRPr="00FC0E49">
        <w:rPr>
          <w:sz w:val="28"/>
          <w:szCs w:val="28"/>
          <w:lang w:val="kk-KZ"/>
        </w:rPr>
        <w:t>микробиология</w:t>
      </w:r>
    </w:p>
    <w:p w:rsidR="00522563" w:rsidRPr="00701451" w:rsidRDefault="00F5617B" w:rsidP="00F5617B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</w:t>
      </w:r>
      <w:r w:rsidR="00522563" w:rsidRPr="00701451">
        <w:rPr>
          <w:b/>
          <w:sz w:val="28"/>
          <w:szCs w:val="28"/>
          <w:lang w:val="kk-KZ"/>
        </w:rPr>
        <w:t>остреквизит</w:t>
      </w:r>
      <w:r w:rsidR="00522563">
        <w:rPr>
          <w:b/>
          <w:sz w:val="28"/>
          <w:szCs w:val="28"/>
          <w:lang w:val="kk-KZ"/>
        </w:rPr>
        <w:t>тері</w:t>
      </w:r>
      <w:r>
        <w:rPr>
          <w:b/>
          <w:sz w:val="28"/>
          <w:szCs w:val="28"/>
          <w:lang w:val="kk-KZ"/>
        </w:rPr>
        <w:t>:</w:t>
      </w:r>
      <w:r w:rsidR="00FC0E49" w:rsidRPr="00FC0E49">
        <w:rPr>
          <w:sz w:val="28"/>
          <w:szCs w:val="28"/>
          <w:lang w:val="kk-KZ"/>
        </w:rPr>
        <w:t>ветеринарлық-</w:t>
      </w:r>
      <w:r>
        <w:rPr>
          <w:sz w:val="28"/>
          <w:szCs w:val="28"/>
          <w:lang w:val="kk-KZ"/>
        </w:rPr>
        <w:t>м</w:t>
      </w:r>
      <w:r w:rsidR="00FA7311">
        <w:rPr>
          <w:sz w:val="28"/>
          <w:szCs w:val="28"/>
          <w:lang w:val="kk-KZ"/>
        </w:rPr>
        <w:t>алшаруашылық және құсшаруашылық өнімдерінің ВСС</w:t>
      </w:r>
      <w:r>
        <w:rPr>
          <w:sz w:val="28"/>
          <w:szCs w:val="28"/>
          <w:lang w:val="kk-KZ"/>
        </w:rPr>
        <w:t>.</w:t>
      </w:r>
    </w:p>
    <w:p w:rsidR="00FC0E49" w:rsidRPr="00F5617B" w:rsidRDefault="00F5617B" w:rsidP="00F5617B">
      <w:pPr>
        <w:ind w:firstLine="36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Пәндіоқытудағы </w:t>
      </w:r>
      <w:r w:rsidR="00522563" w:rsidRPr="003D3203">
        <w:rPr>
          <w:b/>
          <w:sz w:val="28"/>
          <w:szCs w:val="28"/>
          <w:lang w:val="kk-KZ"/>
        </w:rPr>
        <w:t>мақсаты</w:t>
      </w:r>
      <w:r>
        <w:rPr>
          <w:b/>
          <w:sz w:val="28"/>
          <w:szCs w:val="28"/>
          <w:lang w:val="kk-KZ"/>
        </w:rPr>
        <w:t xml:space="preserve">: </w:t>
      </w:r>
      <w:r w:rsidR="00FC0E49" w:rsidRPr="00FC0E49">
        <w:rPr>
          <w:sz w:val="28"/>
          <w:szCs w:val="28"/>
          <w:lang w:val="kk-KZ"/>
        </w:rPr>
        <w:t xml:space="preserve">мал организміне  табиғи ортаның тигізетіндігің, онын теориялық маңызы, </w:t>
      </w:r>
    </w:p>
    <w:p w:rsidR="00FC0E49" w:rsidRPr="00FC0E49" w:rsidRDefault="00F5617B" w:rsidP="00F5617B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="00FC0E49" w:rsidRPr="00FC0E49">
        <w:rPr>
          <w:sz w:val="28"/>
          <w:szCs w:val="28"/>
          <w:lang w:val="kk-KZ"/>
        </w:rPr>
        <w:t>әр түрлі жастағы және әр турлі малды өсіру, күтү азықтандыру, бағу;</w:t>
      </w:r>
    </w:p>
    <w:p w:rsidR="00FC0E49" w:rsidRPr="00FC0E49" w:rsidRDefault="00FC0E49" w:rsidP="00F5617B">
      <w:pPr>
        <w:ind w:left="1080" w:hanging="513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   әр түрлі объектілерін зерттеу тәсілдерін білуі тиіс</w:t>
      </w:r>
    </w:p>
    <w:p w:rsidR="00FC0E49" w:rsidRPr="00F5617B" w:rsidRDefault="00F5617B" w:rsidP="00F5617B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="00FC0E49" w:rsidRPr="00F5617B">
        <w:rPr>
          <w:b/>
          <w:sz w:val="28"/>
          <w:szCs w:val="28"/>
          <w:lang w:val="kk-KZ"/>
        </w:rPr>
        <w:t>індеттері:</w:t>
      </w:r>
      <w:r w:rsidR="00FC0E49" w:rsidRPr="00FC0E49">
        <w:rPr>
          <w:sz w:val="28"/>
          <w:szCs w:val="28"/>
          <w:lang w:val="kk-KZ"/>
        </w:rPr>
        <w:t>сыртқы орта факторларының мал организмінің денсаулығына тигізетін әсерлердің теориялық негізін ме</w:t>
      </w:r>
      <w:r w:rsidR="00BA2F04">
        <w:rPr>
          <w:sz w:val="28"/>
          <w:szCs w:val="28"/>
          <w:lang w:val="kk-KZ"/>
        </w:rPr>
        <w:t>н</w:t>
      </w:r>
      <w:r w:rsidR="00FC0E49" w:rsidRPr="00FC0E49">
        <w:rPr>
          <w:sz w:val="28"/>
          <w:szCs w:val="28"/>
          <w:lang w:val="kk-KZ"/>
        </w:rPr>
        <w:t>геруді;</w:t>
      </w:r>
    </w:p>
    <w:p w:rsidR="00FC0E49" w:rsidRDefault="00FC0E49" w:rsidP="00F5617B">
      <w:pPr>
        <w:ind w:firstLine="567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ветгигиеналық нормаларды, сыртқы орта параметрлеріне қойылатын санитариялық-гигиеналық талаптарды, малды күтіп-бағудағы ветеринариялық-санитариялық ережелердің негі</w:t>
      </w:r>
      <w:r w:rsidR="008764A5">
        <w:rPr>
          <w:sz w:val="28"/>
          <w:szCs w:val="28"/>
          <w:lang w:val="kk-KZ"/>
        </w:rPr>
        <w:t>згі принциптерін жете зерттеуді.</w:t>
      </w:r>
    </w:p>
    <w:p w:rsidR="008764A5" w:rsidRPr="00FC0E49" w:rsidRDefault="008764A5" w:rsidP="00F5617B">
      <w:pPr>
        <w:ind w:firstLine="567"/>
        <w:jc w:val="both"/>
        <w:rPr>
          <w:sz w:val="28"/>
          <w:szCs w:val="28"/>
          <w:lang w:val="kk-KZ"/>
        </w:rPr>
      </w:pPr>
    </w:p>
    <w:p w:rsidR="008764A5" w:rsidRPr="002A309F" w:rsidRDefault="008764A5" w:rsidP="00FD52B1">
      <w:pPr>
        <w:ind w:firstLine="540"/>
        <w:jc w:val="both"/>
        <w:rPr>
          <w:sz w:val="28"/>
          <w:szCs w:val="28"/>
          <w:lang w:val="kk-KZ"/>
        </w:rPr>
      </w:pPr>
      <w:r w:rsidRPr="002A309F">
        <w:rPr>
          <w:sz w:val="28"/>
          <w:szCs w:val="28"/>
          <w:lang w:val="kk-KZ"/>
        </w:rPr>
        <w:t>Пәнді оқу барысында білім алушылар:</w:t>
      </w:r>
    </w:p>
    <w:p w:rsidR="00C03504" w:rsidRDefault="008764A5" w:rsidP="008764A5">
      <w:pPr>
        <w:ind w:firstLine="567"/>
        <w:jc w:val="both"/>
        <w:rPr>
          <w:sz w:val="28"/>
          <w:szCs w:val="28"/>
          <w:lang w:val="kk-KZ"/>
        </w:rPr>
      </w:pPr>
      <w:r w:rsidRPr="008764A5">
        <w:rPr>
          <w:b/>
          <w:i/>
          <w:sz w:val="28"/>
          <w:szCs w:val="28"/>
          <w:lang w:val="kk-KZ"/>
        </w:rPr>
        <w:t>білуі керек</w:t>
      </w:r>
    </w:p>
    <w:p w:rsidR="008764A5" w:rsidRPr="00FC0E49" w:rsidRDefault="00C03504" w:rsidP="008764A5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="008764A5" w:rsidRPr="00FC0E49">
        <w:rPr>
          <w:sz w:val="28"/>
          <w:szCs w:val="28"/>
          <w:lang w:val="kk-KZ"/>
        </w:rPr>
        <w:t>сыртқы орта факторларын зерттеу жұмыстарын өздігінен жүргізуді, саниатриялық-гигиеналық бақылауды және мал қорадағы барлық микроклимат параметрлерін бағалауды;</w:t>
      </w:r>
    </w:p>
    <w:p w:rsidR="008764A5" w:rsidRPr="00FC0E49" w:rsidRDefault="008764A5" w:rsidP="008764A5">
      <w:pPr>
        <w:ind w:firstLine="567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алынған мәліметке талдау жасауды, ветеринариялық-гигеиналық қорытынды беруді, қолайсыз жағдайды болдырмау жөнінде және оны жою ретінде ұсыныстар беруді және ауыл шаруашылық малды пайдалануда кері әсер тигізетін себепті балдырмауы және күту технологиясы жақсартуды</w:t>
      </w:r>
    </w:p>
    <w:p w:rsidR="00C03504" w:rsidRDefault="008764A5" w:rsidP="008764A5">
      <w:pPr>
        <w:ind w:firstLine="567"/>
        <w:jc w:val="both"/>
        <w:rPr>
          <w:b/>
          <w:i/>
          <w:sz w:val="28"/>
          <w:szCs w:val="28"/>
          <w:lang w:val="kk-KZ"/>
        </w:rPr>
      </w:pPr>
      <w:r w:rsidRPr="008764A5">
        <w:rPr>
          <w:b/>
          <w:i/>
          <w:sz w:val="28"/>
          <w:szCs w:val="28"/>
          <w:lang w:val="kk-KZ"/>
        </w:rPr>
        <w:t>игеруі керек</w:t>
      </w:r>
    </w:p>
    <w:p w:rsidR="008764A5" w:rsidRPr="00FC0E49" w:rsidRDefault="00C03504" w:rsidP="008764A5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- </w:t>
      </w:r>
      <w:r w:rsidR="008764A5" w:rsidRPr="00FC0E49">
        <w:rPr>
          <w:sz w:val="28"/>
          <w:szCs w:val="28"/>
          <w:lang w:val="kk-KZ"/>
        </w:rPr>
        <w:t>сыртқы  орта нысандарын тексеру әдістерін;</w:t>
      </w:r>
    </w:p>
    <w:p w:rsidR="008764A5" w:rsidRPr="00FC0E49" w:rsidRDefault="008764A5" w:rsidP="008764A5">
      <w:pPr>
        <w:ind w:firstLine="567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 мал қораларындағы микроклимат параметртерін анықтау әдістерін</w:t>
      </w:r>
    </w:p>
    <w:p w:rsidR="008764A5" w:rsidRPr="002A309F" w:rsidRDefault="008764A5" w:rsidP="008764A5">
      <w:pPr>
        <w:ind w:firstLine="540"/>
        <w:jc w:val="both"/>
        <w:rPr>
          <w:b/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 топырақтан, судан, азықтан сынама алу әдісін, кұралсаймандармен жұмыс істеуді және өздігінен мал шаруашылық нысандарын тексеруді</w:t>
      </w:r>
    </w:p>
    <w:p w:rsidR="00C03504" w:rsidRPr="00C03504" w:rsidRDefault="008764A5" w:rsidP="008764A5">
      <w:pPr>
        <w:ind w:firstLine="540"/>
        <w:jc w:val="both"/>
        <w:rPr>
          <w:sz w:val="28"/>
          <w:szCs w:val="28"/>
          <w:lang w:val="kk-KZ"/>
        </w:rPr>
      </w:pPr>
      <w:r w:rsidRPr="00C03504">
        <w:rPr>
          <w:b/>
          <w:sz w:val="28"/>
          <w:szCs w:val="28"/>
          <w:lang w:val="kk-KZ"/>
        </w:rPr>
        <w:t>дағдысы болуы керек</w:t>
      </w:r>
    </w:p>
    <w:p w:rsidR="008764A5" w:rsidRPr="007C4D7C" w:rsidRDefault="00C03504" w:rsidP="008764A5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="008764A5">
        <w:rPr>
          <w:sz w:val="28"/>
          <w:szCs w:val="28"/>
          <w:lang w:val="kk-KZ"/>
        </w:rPr>
        <w:t>і</w:t>
      </w:r>
      <w:r w:rsidR="008764A5" w:rsidRPr="007C4D7C">
        <w:rPr>
          <w:sz w:val="28"/>
          <w:szCs w:val="28"/>
          <w:lang w:val="kk-KZ"/>
        </w:rPr>
        <w:t xml:space="preserve">рі азықтарды санитариялық-гигиеналық тұрғыдан бағалау. </w:t>
      </w:r>
    </w:p>
    <w:p w:rsidR="00C03504" w:rsidRDefault="00C03504" w:rsidP="008764A5">
      <w:pPr>
        <w:ind w:firstLine="540"/>
        <w:jc w:val="both"/>
        <w:rPr>
          <w:sz w:val="28"/>
          <w:szCs w:val="28"/>
          <w:lang w:val="kk-KZ"/>
        </w:rPr>
      </w:pPr>
    </w:p>
    <w:p w:rsidR="008764A5" w:rsidRPr="008764A5" w:rsidRDefault="00173794" w:rsidP="008764A5">
      <w:pPr>
        <w:ind w:firstLine="540"/>
        <w:jc w:val="both"/>
        <w:rPr>
          <w:b/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микроклимат параметрлерінің,топырақтын, судың, </w:t>
      </w:r>
      <w:r w:rsidR="008764A5" w:rsidRPr="007C4D7C">
        <w:rPr>
          <w:sz w:val="28"/>
          <w:szCs w:val="28"/>
          <w:lang w:val="kk-KZ"/>
        </w:rPr>
        <w:t>азықтарды</w:t>
      </w:r>
      <w:r>
        <w:rPr>
          <w:sz w:val="28"/>
          <w:szCs w:val="28"/>
          <w:lang w:val="kk-KZ"/>
        </w:rPr>
        <w:t>ң</w:t>
      </w:r>
      <w:r w:rsidR="008764A5" w:rsidRPr="007C4D7C">
        <w:rPr>
          <w:sz w:val="28"/>
          <w:szCs w:val="28"/>
          <w:lang w:val="kk-KZ"/>
        </w:rPr>
        <w:t xml:space="preserve"> санитари</w:t>
      </w:r>
      <w:r>
        <w:rPr>
          <w:sz w:val="28"/>
          <w:szCs w:val="28"/>
          <w:lang w:val="kk-KZ"/>
        </w:rPr>
        <w:t>ялық-гигиеналық көрсеткіштерінің зоогигиеналық әдістерімен бақылаудын</w:t>
      </w:r>
      <w:r w:rsidRPr="00C03504">
        <w:rPr>
          <w:b/>
          <w:sz w:val="28"/>
          <w:szCs w:val="28"/>
          <w:lang w:val="kk-KZ"/>
        </w:rPr>
        <w:t>құзыретті болуы керек</w:t>
      </w:r>
      <w:r w:rsidR="008764A5" w:rsidRPr="00C03504">
        <w:rPr>
          <w:sz w:val="28"/>
          <w:szCs w:val="28"/>
          <w:lang w:val="kk-KZ"/>
        </w:rPr>
        <w:t>.</w:t>
      </w:r>
    </w:p>
    <w:p w:rsidR="00522563" w:rsidRDefault="00522563" w:rsidP="00FC0E49">
      <w:pPr>
        <w:ind w:firstLine="540"/>
        <w:jc w:val="both"/>
        <w:rPr>
          <w:sz w:val="28"/>
          <w:szCs w:val="28"/>
          <w:lang w:val="kk-KZ"/>
        </w:rPr>
      </w:pPr>
    </w:p>
    <w:p w:rsidR="008764A5" w:rsidRDefault="008764A5" w:rsidP="00FC0E49">
      <w:pPr>
        <w:ind w:firstLine="540"/>
        <w:jc w:val="both"/>
        <w:rPr>
          <w:sz w:val="28"/>
          <w:szCs w:val="28"/>
          <w:lang w:val="kk-KZ"/>
        </w:rPr>
      </w:pPr>
    </w:p>
    <w:p w:rsidR="00522563" w:rsidRDefault="007C4D7C" w:rsidP="00FD52B1">
      <w:pPr>
        <w:ind w:firstLine="540"/>
        <w:rPr>
          <w:b/>
          <w:sz w:val="28"/>
          <w:szCs w:val="28"/>
          <w:lang w:val="kk-KZ"/>
        </w:rPr>
      </w:pPr>
      <w:r w:rsidRPr="00FA7311">
        <w:rPr>
          <w:b/>
          <w:sz w:val="28"/>
          <w:szCs w:val="28"/>
          <w:lang w:val="kk-KZ"/>
        </w:rPr>
        <w:lastRenderedPageBreak/>
        <w:t>2</w:t>
      </w:r>
      <w:r w:rsidR="00D17305">
        <w:rPr>
          <w:b/>
          <w:sz w:val="28"/>
          <w:szCs w:val="28"/>
          <w:lang w:val="kk-KZ"/>
        </w:rPr>
        <w:t xml:space="preserve"> </w:t>
      </w:r>
      <w:r w:rsidR="00A2154B">
        <w:rPr>
          <w:b/>
          <w:sz w:val="28"/>
          <w:szCs w:val="28"/>
          <w:lang w:val="kk-KZ"/>
        </w:rPr>
        <w:t>Пә</w:t>
      </w:r>
      <w:r w:rsidR="008764A5">
        <w:rPr>
          <w:b/>
          <w:sz w:val="28"/>
          <w:szCs w:val="28"/>
          <w:lang w:val="kk-KZ"/>
        </w:rPr>
        <w:t>ні</w:t>
      </w:r>
      <w:r w:rsidR="00A2154B">
        <w:rPr>
          <w:b/>
          <w:sz w:val="28"/>
          <w:szCs w:val="28"/>
          <w:lang w:val="kk-KZ"/>
        </w:rPr>
        <w:t>ң</w:t>
      </w:r>
      <w:r w:rsidR="00D17305">
        <w:rPr>
          <w:b/>
          <w:sz w:val="28"/>
          <w:szCs w:val="28"/>
          <w:lang w:val="kk-KZ"/>
        </w:rPr>
        <w:t xml:space="preserve"> </w:t>
      </w:r>
      <w:r w:rsidR="008764A5">
        <w:rPr>
          <w:b/>
          <w:sz w:val="28"/>
          <w:szCs w:val="28"/>
          <w:lang w:val="kk-KZ"/>
        </w:rPr>
        <w:t>сипаттамасы:</w:t>
      </w:r>
    </w:p>
    <w:p w:rsidR="0088525D" w:rsidRDefault="0088525D" w:rsidP="00FD52B1">
      <w:pPr>
        <w:ind w:firstLine="540"/>
        <w:rPr>
          <w:b/>
          <w:sz w:val="28"/>
          <w:szCs w:val="28"/>
          <w:lang w:val="kk-KZ"/>
        </w:rPr>
      </w:pPr>
    </w:p>
    <w:p w:rsidR="00D76C50" w:rsidRDefault="00D76C50" w:rsidP="00D76C50">
      <w:pPr>
        <w:tabs>
          <w:tab w:val="left" w:pos="567"/>
        </w:tabs>
        <w:rPr>
          <w:b/>
          <w:sz w:val="28"/>
          <w:szCs w:val="28"/>
          <w:lang w:val="kk-KZ"/>
        </w:rPr>
      </w:pPr>
      <w:r>
        <w:rPr>
          <w:b/>
          <w:color w:val="FF0000"/>
          <w:sz w:val="28"/>
          <w:szCs w:val="28"/>
          <w:lang w:val="kk-KZ"/>
        </w:rPr>
        <w:tab/>
      </w:r>
      <w:r w:rsidRPr="00D76C50">
        <w:rPr>
          <w:b/>
          <w:sz w:val="28"/>
          <w:szCs w:val="28"/>
          <w:lang w:val="kk-KZ"/>
        </w:rPr>
        <w:t>Модуль 1Малшаруашылық кәсіпорындарын жобалау және салу кезінде ветеринарлық-санитарлық қадағалау</w:t>
      </w:r>
    </w:p>
    <w:p w:rsidR="00D76C50" w:rsidRPr="00D76C50" w:rsidRDefault="00BD2D35" w:rsidP="00D76C50">
      <w:pPr>
        <w:pStyle w:val="a3"/>
        <w:ind w:firstLine="540"/>
        <w:rPr>
          <w:szCs w:val="28"/>
          <w:lang w:val="kk-KZ"/>
        </w:rPr>
      </w:pPr>
      <w:r>
        <w:rPr>
          <w:b/>
          <w:szCs w:val="28"/>
          <w:lang w:val="kk-KZ"/>
        </w:rPr>
        <w:t>1.</w:t>
      </w:r>
      <w:r w:rsidR="00D76C50">
        <w:rPr>
          <w:b/>
          <w:szCs w:val="28"/>
          <w:lang w:val="kk-KZ"/>
        </w:rPr>
        <w:t xml:space="preserve">1 </w:t>
      </w:r>
      <w:r w:rsidR="00D76C50" w:rsidRPr="007C4D7C">
        <w:rPr>
          <w:b/>
          <w:szCs w:val="28"/>
          <w:lang w:val="kk-KZ"/>
        </w:rPr>
        <w:t>Кіріспе Ауа гигиена</w:t>
      </w:r>
      <w:r w:rsidR="00D76C50">
        <w:rPr>
          <w:b/>
          <w:szCs w:val="28"/>
          <w:lang w:val="kk-KZ"/>
        </w:rPr>
        <w:t>сы. Ауа құрамы және қасиеттері.</w:t>
      </w:r>
      <w:r w:rsidR="00D76C50" w:rsidRPr="007C4D7C">
        <w:rPr>
          <w:szCs w:val="28"/>
          <w:lang w:val="kk-KZ"/>
        </w:rPr>
        <w:t xml:space="preserve">Қоршаған орта факторлары және оның мал организміне әсері. Ауаның жылдамдығын  анықтау. Ауа температурасын </w:t>
      </w:r>
      <w:r w:rsidR="00D76C50">
        <w:rPr>
          <w:szCs w:val="28"/>
          <w:lang w:val="kk-KZ"/>
        </w:rPr>
        <w:t>және барометрлік қысымы. Ауа ылғалдылығы. Ауадағы көмірқышқыл газ,  аммиак және күкірт</w:t>
      </w:r>
      <w:r w:rsidR="00D76C50" w:rsidRPr="007C4D7C">
        <w:rPr>
          <w:szCs w:val="28"/>
          <w:lang w:val="kk-KZ"/>
        </w:rPr>
        <w:t xml:space="preserve"> сутег</w:t>
      </w:r>
      <w:r w:rsidR="00D76C50">
        <w:rPr>
          <w:szCs w:val="28"/>
          <w:lang w:val="kk-KZ"/>
        </w:rPr>
        <w:t>і</w:t>
      </w:r>
      <w:r w:rsidR="00D76C50" w:rsidRPr="007C4D7C">
        <w:rPr>
          <w:szCs w:val="28"/>
          <w:lang w:val="kk-KZ"/>
        </w:rPr>
        <w:t>.</w:t>
      </w:r>
      <w:r w:rsidR="00D76C50" w:rsidRPr="00D76C50">
        <w:rPr>
          <w:szCs w:val="28"/>
          <w:lang w:val="kk-KZ"/>
        </w:rPr>
        <w:t>Бөлмелердің микроклимат параметрлерін бақылау тәсілдері</w:t>
      </w:r>
    </w:p>
    <w:p w:rsidR="00D76C50" w:rsidRDefault="00D76C50" w:rsidP="00D76C50">
      <w:pPr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D2D35">
        <w:rPr>
          <w:b/>
          <w:sz w:val="28"/>
          <w:szCs w:val="28"/>
          <w:lang w:val="kk-KZ"/>
        </w:rPr>
        <w:t>1.</w:t>
      </w:r>
      <w:r w:rsidRPr="007C4D7C">
        <w:rPr>
          <w:b/>
          <w:sz w:val="28"/>
          <w:szCs w:val="28"/>
          <w:lang w:val="kk-KZ"/>
        </w:rPr>
        <w:t>2 Мал қора-жайларының гигиенасы</w:t>
      </w:r>
      <w:r>
        <w:rPr>
          <w:sz w:val="28"/>
          <w:szCs w:val="28"/>
          <w:lang w:val="kk-KZ"/>
        </w:rPr>
        <w:t>.</w:t>
      </w:r>
      <w:r w:rsidRPr="007C4D7C">
        <w:rPr>
          <w:sz w:val="28"/>
          <w:szCs w:val="28"/>
          <w:lang w:val="kk-KZ"/>
        </w:rPr>
        <w:t xml:space="preserve"> Мал қора-жайларын жобалау, салу және пайдалануды санитариялық-гигиеналық бақылау. Желдетудін сағаттық есептеу.</w:t>
      </w:r>
    </w:p>
    <w:p w:rsidR="00D76C50" w:rsidRDefault="00D76C50" w:rsidP="00D76C50">
      <w:pPr>
        <w:tabs>
          <w:tab w:val="left" w:pos="567"/>
        </w:tabs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BD2D35" w:rsidRPr="00BD2D35">
        <w:rPr>
          <w:b/>
          <w:sz w:val="28"/>
          <w:szCs w:val="28"/>
          <w:lang w:val="kk-KZ"/>
        </w:rPr>
        <w:t>1.</w:t>
      </w:r>
      <w:r w:rsidRPr="00D76C50">
        <w:rPr>
          <w:b/>
          <w:sz w:val="28"/>
          <w:szCs w:val="28"/>
          <w:lang w:val="kk-KZ"/>
        </w:rPr>
        <w:t>3Бөлме ауасындағы су булардын жіберілген құрамын  анықтау</w:t>
      </w:r>
    </w:p>
    <w:p w:rsidR="00BD2D35" w:rsidRDefault="00BD2D35" w:rsidP="00D76C50">
      <w:pPr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Pr="00BD2D35">
        <w:rPr>
          <w:sz w:val="28"/>
          <w:szCs w:val="28"/>
          <w:lang w:val="kk-KZ"/>
        </w:rPr>
        <w:t>Желде</w:t>
      </w:r>
      <w:r>
        <w:rPr>
          <w:sz w:val="28"/>
          <w:szCs w:val="28"/>
          <w:lang w:val="kk-KZ"/>
        </w:rPr>
        <w:t>ткіштің көлемін ауа алмасудын бар салалық нормативтер арқылы есептеу.</w:t>
      </w:r>
    </w:p>
    <w:p w:rsidR="00D76C50" w:rsidRDefault="00BD2D35" w:rsidP="00D76C50">
      <w:pPr>
        <w:tabs>
          <w:tab w:val="left" w:pos="567"/>
        </w:tabs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BD2D35">
        <w:rPr>
          <w:b/>
          <w:sz w:val="28"/>
          <w:szCs w:val="28"/>
          <w:lang w:val="kk-KZ"/>
        </w:rPr>
        <w:t>1.4Көмірқышқыл арқылы желдеткіш сағат көлемін есептеу</w:t>
      </w:r>
    </w:p>
    <w:p w:rsidR="00BD2D35" w:rsidRDefault="003110B3" w:rsidP="00D76C50">
      <w:pPr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Бөлме ауасында көмірқышқылдын жіберілген концентрациясы</w:t>
      </w:r>
      <w:r w:rsidR="00BA64AF">
        <w:rPr>
          <w:sz w:val="28"/>
          <w:szCs w:val="28"/>
          <w:lang w:val="kk-KZ"/>
        </w:rPr>
        <w:t>. Атмосфералық ауада көмірқышқылдын саны.</w:t>
      </w:r>
    </w:p>
    <w:p w:rsidR="0088525D" w:rsidRPr="00BD2D35" w:rsidRDefault="0088525D" w:rsidP="00D76C50">
      <w:pPr>
        <w:tabs>
          <w:tab w:val="left" w:pos="567"/>
        </w:tabs>
        <w:jc w:val="both"/>
        <w:rPr>
          <w:sz w:val="28"/>
          <w:szCs w:val="28"/>
          <w:lang w:val="kk-KZ"/>
        </w:rPr>
      </w:pPr>
    </w:p>
    <w:p w:rsidR="00D76C50" w:rsidRDefault="00D76C50" w:rsidP="00D76C50">
      <w:pPr>
        <w:ind w:firstLine="540"/>
        <w:rPr>
          <w:b/>
          <w:sz w:val="28"/>
          <w:szCs w:val="28"/>
          <w:lang w:val="kk-KZ"/>
        </w:rPr>
      </w:pPr>
      <w:r w:rsidRPr="00D76C50">
        <w:rPr>
          <w:b/>
          <w:sz w:val="28"/>
          <w:szCs w:val="28"/>
          <w:lang w:val="kk-KZ"/>
        </w:rPr>
        <w:t>Модуль 2</w:t>
      </w:r>
      <w:r w:rsidR="0088525D">
        <w:rPr>
          <w:b/>
          <w:sz w:val="28"/>
          <w:szCs w:val="28"/>
          <w:lang w:val="kk-KZ"/>
        </w:rPr>
        <w:t xml:space="preserve"> </w:t>
      </w:r>
      <w:r w:rsidRPr="00D76C50">
        <w:rPr>
          <w:b/>
          <w:sz w:val="28"/>
          <w:szCs w:val="28"/>
          <w:lang w:val="kk-KZ"/>
        </w:rPr>
        <w:t>Малшаруашылық бөлмелердің жылыту балансын есептеу</w:t>
      </w:r>
    </w:p>
    <w:p w:rsidR="000932A5" w:rsidRPr="000932A5" w:rsidRDefault="000932A5" w:rsidP="000932A5">
      <w:pPr>
        <w:pStyle w:val="ad"/>
        <w:numPr>
          <w:ilvl w:val="1"/>
          <w:numId w:val="17"/>
        </w:numPr>
        <w:tabs>
          <w:tab w:val="left" w:pos="993"/>
        </w:tabs>
        <w:ind w:left="0" w:firstLine="567"/>
        <w:jc w:val="both"/>
        <w:rPr>
          <w:b/>
          <w:sz w:val="28"/>
          <w:szCs w:val="28"/>
          <w:lang w:val="kk-KZ"/>
        </w:rPr>
      </w:pPr>
      <w:r w:rsidRPr="000932A5">
        <w:rPr>
          <w:b/>
          <w:sz w:val="28"/>
          <w:szCs w:val="28"/>
          <w:lang w:val="kk-KZ"/>
        </w:rPr>
        <w:t>Бөлме вент</w:t>
      </w:r>
      <w:r>
        <w:rPr>
          <w:b/>
          <w:sz w:val="28"/>
          <w:szCs w:val="28"/>
          <w:lang w:val="kk-KZ"/>
        </w:rPr>
        <w:t xml:space="preserve">иляцияның жобасын әзірлеу </w:t>
      </w:r>
      <w:r>
        <w:rPr>
          <w:sz w:val="28"/>
          <w:szCs w:val="28"/>
          <w:lang w:val="kk-KZ"/>
        </w:rPr>
        <w:t>Малшаруашылық бөлмелерінде дұрыс ауа алмасудын денгейін анықтау. Малшаруашылық бөлмелерінде. Желдеткіш жүйесін жобалау.</w:t>
      </w:r>
    </w:p>
    <w:p w:rsidR="00D76C50" w:rsidRPr="0088525D" w:rsidRDefault="00D76C50" w:rsidP="00BA64AF">
      <w:pPr>
        <w:pStyle w:val="ad"/>
        <w:numPr>
          <w:ilvl w:val="1"/>
          <w:numId w:val="17"/>
        </w:numPr>
        <w:tabs>
          <w:tab w:val="left" w:pos="993"/>
        </w:tabs>
        <w:ind w:left="0" w:firstLine="567"/>
        <w:jc w:val="both"/>
        <w:rPr>
          <w:b/>
          <w:sz w:val="28"/>
          <w:szCs w:val="28"/>
          <w:lang w:val="kk-KZ"/>
        </w:rPr>
      </w:pPr>
      <w:r w:rsidRPr="00BA64AF">
        <w:rPr>
          <w:b/>
          <w:sz w:val="28"/>
          <w:szCs w:val="28"/>
          <w:lang w:val="kk-KZ"/>
        </w:rPr>
        <w:t xml:space="preserve">Малшаруашылық бөлмелердің жылыту балансын есептеу </w:t>
      </w:r>
      <w:r w:rsidRPr="00BA64AF">
        <w:rPr>
          <w:sz w:val="28"/>
          <w:szCs w:val="28"/>
          <w:lang w:val="kk-KZ"/>
        </w:rPr>
        <w:t xml:space="preserve">Жануарлардын жылуды өндіру. </w:t>
      </w:r>
      <w:r w:rsidR="00285C07" w:rsidRPr="00BA64AF">
        <w:rPr>
          <w:sz w:val="28"/>
          <w:szCs w:val="28"/>
          <w:lang w:val="kk-KZ"/>
        </w:rPr>
        <w:t>Вентиляция кез</w:t>
      </w:r>
      <w:r w:rsidR="002933CC" w:rsidRPr="00BA64AF">
        <w:rPr>
          <w:sz w:val="28"/>
          <w:szCs w:val="28"/>
          <w:lang w:val="kk-KZ"/>
        </w:rPr>
        <w:t>індегі ауаны жылытуға жылудын шығуы</w:t>
      </w:r>
      <w:r w:rsidR="000301AA" w:rsidRPr="00BA64AF">
        <w:rPr>
          <w:sz w:val="28"/>
          <w:szCs w:val="28"/>
          <w:lang w:val="kk-KZ"/>
        </w:rPr>
        <w:t>.</w:t>
      </w:r>
      <w:r w:rsidR="00C03504" w:rsidRPr="00BA64AF">
        <w:rPr>
          <w:sz w:val="28"/>
          <w:szCs w:val="28"/>
          <w:lang w:val="kk-KZ"/>
        </w:rPr>
        <w:t xml:space="preserve"> Қоршаған конструкциялар арқылы жылының шығуы. Ылғалдын булану барысында  жылудын шығуы. </w:t>
      </w:r>
    </w:p>
    <w:p w:rsidR="0088525D" w:rsidRPr="00BA64AF" w:rsidRDefault="0088525D" w:rsidP="0088525D">
      <w:pPr>
        <w:pStyle w:val="ad"/>
        <w:tabs>
          <w:tab w:val="left" w:pos="993"/>
        </w:tabs>
        <w:ind w:left="567"/>
        <w:jc w:val="both"/>
        <w:rPr>
          <w:b/>
          <w:sz w:val="28"/>
          <w:szCs w:val="28"/>
          <w:lang w:val="kk-KZ"/>
        </w:rPr>
      </w:pPr>
    </w:p>
    <w:p w:rsidR="00D76C50" w:rsidRDefault="00D76C50" w:rsidP="00D76C50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Модуль 3</w:t>
      </w:r>
      <w:r w:rsidRPr="007C4D7C">
        <w:rPr>
          <w:b/>
          <w:sz w:val="28"/>
          <w:szCs w:val="28"/>
          <w:lang w:val="kk-KZ"/>
        </w:rPr>
        <w:t xml:space="preserve"> </w:t>
      </w:r>
      <w:r w:rsidR="00BA64AF" w:rsidRPr="007C4D7C">
        <w:rPr>
          <w:b/>
          <w:sz w:val="28"/>
          <w:szCs w:val="28"/>
          <w:lang w:val="kk-KZ"/>
        </w:rPr>
        <w:t xml:space="preserve">Ауыз суға </w:t>
      </w:r>
      <w:r w:rsidR="000932A5">
        <w:rPr>
          <w:b/>
          <w:sz w:val="28"/>
          <w:szCs w:val="28"/>
          <w:lang w:val="kk-KZ"/>
        </w:rPr>
        <w:t>және т</w:t>
      </w:r>
      <w:r w:rsidRPr="007C4D7C">
        <w:rPr>
          <w:b/>
          <w:sz w:val="28"/>
          <w:szCs w:val="28"/>
          <w:lang w:val="kk-KZ"/>
        </w:rPr>
        <w:t xml:space="preserve">опыраққа қойылатын санитариялық-гигиеналық талаптар. </w:t>
      </w:r>
    </w:p>
    <w:p w:rsidR="000932A5" w:rsidRDefault="000932A5" w:rsidP="00D76C50">
      <w:pPr>
        <w:ind w:firstLine="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3.1 Т</w:t>
      </w:r>
      <w:r w:rsidRPr="007C4D7C">
        <w:rPr>
          <w:b/>
          <w:sz w:val="28"/>
          <w:szCs w:val="28"/>
          <w:lang w:val="kk-KZ"/>
        </w:rPr>
        <w:t>опырақ</w:t>
      </w:r>
      <w:r w:rsidR="00D76C50" w:rsidRPr="007C4D7C">
        <w:rPr>
          <w:b/>
          <w:sz w:val="28"/>
          <w:szCs w:val="28"/>
          <w:lang w:val="kk-KZ"/>
        </w:rPr>
        <w:t>қойылатын санитариялық-гигиеналық талаптар</w:t>
      </w:r>
      <w:r w:rsidR="00D76C50">
        <w:rPr>
          <w:sz w:val="28"/>
          <w:szCs w:val="28"/>
          <w:lang w:val="kk-KZ"/>
        </w:rPr>
        <w:t>.</w:t>
      </w:r>
      <w:r w:rsidR="00D76C50" w:rsidRPr="007C4D7C">
        <w:rPr>
          <w:sz w:val="28"/>
          <w:szCs w:val="28"/>
          <w:lang w:val="kk-KZ"/>
        </w:rPr>
        <w:t xml:space="preserve"> Топырақтың құрамы, қасиеттері және оның гигиеналық маңызы. Биогеохимиялық энзоотияның алдын алу. Топырақтың өзіндік тазалануы және бұл процесстің санитариялық-гигиеналық маңызы. </w:t>
      </w:r>
      <w:r w:rsidRPr="007C4D7C">
        <w:rPr>
          <w:sz w:val="28"/>
          <w:szCs w:val="28"/>
          <w:lang w:val="kk-KZ"/>
        </w:rPr>
        <w:t>Топырақтың физикалық қасиеттерін анықтау.Топырақтың химиялық құрамын анықтау.То</w:t>
      </w:r>
      <w:r>
        <w:rPr>
          <w:sz w:val="28"/>
          <w:szCs w:val="28"/>
          <w:lang w:val="kk-KZ"/>
        </w:rPr>
        <w:t>пырақтың биология</w:t>
      </w:r>
      <w:r w:rsidRPr="007C4D7C">
        <w:rPr>
          <w:sz w:val="28"/>
          <w:szCs w:val="28"/>
          <w:lang w:val="kk-KZ"/>
        </w:rPr>
        <w:t>лық қасиеттерін анықтау.</w:t>
      </w:r>
    </w:p>
    <w:p w:rsidR="00D76C50" w:rsidRDefault="000932A5" w:rsidP="00D76C50">
      <w:pPr>
        <w:ind w:firstLine="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3.2  С</w:t>
      </w:r>
      <w:r w:rsidRPr="007C4D7C">
        <w:rPr>
          <w:b/>
          <w:sz w:val="28"/>
          <w:szCs w:val="28"/>
          <w:lang w:val="kk-KZ"/>
        </w:rPr>
        <w:t>уға қойылатын санитариялық-гигиеналық талаптар</w:t>
      </w:r>
      <w:r>
        <w:rPr>
          <w:sz w:val="28"/>
          <w:szCs w:val="28"/>
          <w:lang w:val="kk-KZ"/>
        </w:rPr>
        <w:t>.</w:t>
      </w:r>
      <w:r w:rsidR="00D76C50" w:rsidRPr="007C4D7C">
        <w:rPr>
          <w:sz w:val="28"/>
          <w:szCs w:val="28"/>
          <w:lang w:val="kk-KZ"/>
        </w:rPr>
        <w:t>Табиғи су көздері, олардың сипаттамасы және гигиеналық бағасы.</w:t>
      </w:r>
      <w:r>
        <w:rPr>
          <w:sz w:val="28"/>
          <w:szCs w:val="28"/>
          <w:lang w:val="kk-KZ"/>
        </w:rPr>
        <w:t>Судын</w:t>
      </w:r>
      <w:r w:rsidR="00D76C50" w:rsidRPr="007C4D7C">
        <w:rPr>
          <w:sz w:val="28"/>
          <w:szCs w:val="28"/>
          <w:lang w:val="kk-KZ"/>
        </w:rPr>
        <w:t xml:space="preserve"> ф</w:t>
      </w:r>
      <w:r>
        <w:rPr>
          <w:sz w:val="28"/>
          <w:szCs w:val="28"/>
          <w:lang w:val="kk-KZ"/>
        </w:rPr>
        <w:t>изикалық қасиетін анықтау. Судын</w:t>
      </w:r>
      <w:r w:rsidR="00D76C50" w:rsidRPr="007C4D7C">
        <w:rPr>
          <w:sz w:val="28"/>
          <w:szCs w:val="28"/>
          <w:lang w:val="kk-KZ"/>
        </w:rPr>
        <w:t xml:space="preserve"> химиялық қасиетін анықтау</w:t>
      </w:r>
      <w:r w:rsidR="00D76C50">
        <w:rPr>
          <w:sz w:val="28"/>
          <w:szCs w:val="28"/>
          <w:lang w:val="kk-KZ"/>
        </w:rPr>
        <w:t>.</w:t>
      </w:r>
      <w:r w:rsidR="00FB3503">
        <w:rPr>
          <w:sz w:val="28"/>
          <w:szCs w:val="28"/>
          <w:lang w:val="kk-KZ"/>
        </w:rPr>
        <w:t>Судынбиологиялық</w:t>
      </w:r>
      <w:r w:rsidRPr="007C4D7C">
        <w:rPr>
          <w:sz w:val="28"/>
          <w:szCs w:val="28"/>
          <w:lang w:val="kk-KZ"/>
        </w:rPr>
        <w:t xml:space="preserve"> қасиеттерін анықтау.</w:t>
      </w:r>
    </w:p>
    <w:p w:rsidR="0088525D" w:rsidRPr="007C4D7C" w:rsidRDefault="0088525D" w:rsidP="00D76C50">
      <w:pPr>
        <w:ind w:firstLine="540"/>
        <w:jc w:val="both"/>
        <w:rPr>
          <w:sz w:val="28"/>
          <w:szCs w:val="28"/>
          <w:lang w:val="kk-KZ"/>
        </w:rPr>
      </w:pPr>
    </w:p>
    <w:p w:rsidR="00D76C50" w:rsidRDefault="00D76C50" w:rsidP="00FA7311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Модуль 4</w:t>
      </w:r>
      <w:r w:rsidR="000932A5">
        <w:rPr>
          <w:b/>
          <w:sz w:val="28"/>
          <w:szCs w:val="28"/>
          <w:lang w:val="kk-KZ"/>
        </w:rPr>
        <w:t xml:space="preserve"> Жануарлардын күтіп бағу гигиенасы</w:t>
      </w:r>
    </w:p>
    <w:p w:rsidR="007C4D7C" w:rsidRPr="007C4D7C" w:rsidRDefault="007C4D7C" w:rsidP="00FA7311">
      <w:pPr>
        <w:ind w:firstLine="540"/>
        <w:jc w:val="both"/>
        <w:rPr>
          <w:b/>
          <w:sz w:val="28"/>
          <w:szCs w:val="28"/>
          <w:lang w:val="kk-KZ"/>
        </w:rPr>
      </w:pPr>
      <w:r w:rsidRPr="007C4D7C">
        <w:rPr>
          <w:b/>
          <w:sz w:val="28"/>
          <w:szCs w:val="28"/>
          <w:lang w:val="kk-KZ"/>
        </w:rPr>
        <w:t>4.</w:t>
      </w:r>
      <w:r w:rsidR="000932A5">
        <w:rPr>
          <w:b/>
          <w:sz w:val="28"/>
          <w:szCs w:val="28"/>
          <w:lang w:val="kk-KZ"/>
        </w:rPr>
        <w:t>1</w:t>
      </w:r>
      <w:r w:rsidRPr="007C4D7C">
        <w:rPr>
          <w:b/>
          <w:sz w:val="28"/>
          <w:szCs w:val="28"/>
          <w:lang w:val="kk-KZ"/>
        </w:rPr>
        <w:t xml:space="preserve"> Азықтарға және мал азықтандырылуына қойылатын санитариялық-гигиеналық талаптар</w:t>
      </w:r>
      <w:r w:rsidR="00CE2207">
        <w:rPr>
          <w:sz w:val="28"/>
          <w:szCs w:val="28"/>
          <w:lang w:val="kk-KZ"/>
        </w:rPr>
        <w:t>.</w:t>
      </w:r>
      <w:r w:rsidRPr="007C4D7C">
        <w:rPr>
          <w:sz w:val="28"/>
          <w:szCs w:val="28"/>
          <w:lang w:val="kk-KZ"/>
        </w:rPr>
        <w:t xml:space="preserve"> Азықтардың зоогигиеналық маңызы. Азықтарды зерттеудің және олардың сапасын бағалаудың негізгі </w:t>
      </w:r>
      <w:r w:rsidRPr="007C4D7C">
        <w:rPr>
          <w:sz w:val="28"/>
          <w:szCs w:val="28"/>
          <w:lang w:val="kk-KZ"/>
        </w:rPr>
        <w:lastRenderedPageBreak/>
        <w:t>зоогигиеналық әдістері. Азық ауруларының алдын алу.Ірі азықтарды санитариялық-гигиеналық тұрғыдан бағалау. Шырынды азықтарды санитариялық-гигиеналық тұрғыдан бағалау.</w:t>
      </w:r>
    </w:p>
    <w:p w:rsidR="000932A5" w:rsidRPr="00BA4B68" w:rsidRDefault="000932A5" w:rsidP="000932A5">
      <w:pPr>
        <w:ind w:firstLine="567"/>
        <w:jc w:val="both"/>
        <w:rPr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>4</w:t>
      </w:r>
      <w:r w:rsidR="007C4D7C" w:rsidRPr="007C4D7C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2</w:t>
      </w:r>
      <w:r w:rsidRPr="000932A5">
        <w:rPr>
          <w:b/>
          <w:sz w:val="28"/>
          <w:szCs w:val="28"/>
          <w:lang w:val="kk-KZ"/>
        </w:rPr>
        <w:t>Тасымалдайтын жануарлардын гигиенасы</w:t>
      </w:r>
      <w:r w:rsidRPr="000932A5">
        <w:rPr>
          <w:sz w:val="28"/>
          <w:szCs w:val="28"/>
          <w:lang w:val="kk-KZ"/>
        </w:rPr>
        <w:t>Көліктегі ветеринарлық санитария</w:t>
      </w:r>
      <w:r>
        <w:rPr>
          <w:sz w:val="28"/>
          <w:szCs w:val="28"/>
          <w:lang w:val="kk-KZ"/>
        </w:rPr>
        <w:t xml:space="preserve">. Стресс факторларды алдын алу. </w:t>
      </w:r>
    </w:p>
    <w:p w:rsidR="007C4D7C" w:rsidRPr="007C4D7C" w:rsidRDefault="007C4D7C" w:rsidP="00FA7311">
      <w:pPr>
        <w:ind w:firstLine="540"/>
        <w:jc w:val="both"/>
        <w:rPr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F94EE7" w:rsidRDefault="00F94EE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522563" w:rsidRPr="00D33BF6" w:rsidRDefault="007C4D7C" w:rsidP="00522563">
      <w:pPr>
        <w:ind w:firstLine="540"/>
        <w:jc w:val="both"/>
        <w:rPr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lastRenderedPageBreak/>
        <w:t>3</w:t>
      </w:r>
      <w:r w:rsidR="00522563">
        <w:rPr>
          <w:b/>
          <w:sz w:val="28"/>
          <w:szCs w:val="28"/>
          <w:lang w:val="kk-KZ"/>
        </w:rPr>
        <w:t>Ұсынылатын әдебиеттер тізімі</w:t>
      </w:r>
    </w:p>
    <w:p w:rsidR="00522563" w:rsidRPr="00D33BF6" w:rsidRDefault="00522563" w:rsidP="00522563">
      <w:pPr>
        <w:pStyle w:val="20"/>
        <w:spacing w:line="240" w:lineRule="auto"/>
        <w:rPr>
          <w:b/>
          <w:sz w:val="28"/>
          <w:szCs w:val="28"/>
          <w:lang w:val="kk-KZ"/>
        </w:rPr>
      </w:pPr>
    </w:p>
    <w:p w:rsidR="00522563" w:rsidRDefault="00522563" w:rsidP="0088525D">
      <w:pPr>
        <w:pStyle w:val="20"/>
        <w:spacing w:after="0" w:line="240" w:lineRule="auto"/>
        <w:ind w:firstLine="567"/>
        <w:rPr>
          <w:b/>
          <w:sz w:val="28"/>
          <w:szCs w:val="28"/>
          <w:lang w:val="kk-KZ"/>
        </w:rPr>
      </w:pPr>
      <w:r w:rsidRPr="00A811A6">
        <w:rPr>
          <w:b/>
          <w:sz w:val="28"/>
          <w:szCs w:val="28"/>
          <w:lang w:val="kk-KZ"/>
        </w:rPr>
        <w:t xml:space="preserve">Негізгі:  </w:t>
      </w:r>
    </w:p>
    <w:p w:rsidR="00A811A6" w:rsidRPr="003525B6" w:rsidRDefault="0033742C" w:rsidP="0033742C">
      <w:pPr>
        <w:pStyle w:val="20"/>
        <w:spacing w:after="0" w:line="240" w:lineRule="auto"/>
        <w:ind w:firstLine="567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1.</w:t>
      </w:r>
      <w:r w:rsidR="00A811A6" w:rsidRPr="002B2D5A">
        <w:rPr>
          <w:color w:val="000000"/>
          <w:sz w:val="28"/>
          <w:szCs w:val="28"/>
        </w:rPr>
        <w:t xml:space="preserve"> Гершун В.И., Туякова Р.К. Практикум по ветеринарной гигиене – Костанай: ТОО «Костанай</w:t>
      </w:r>
      <w:r w:rsidR="003525B6">
        <w:rPr>
          <w:color w:val="000000"/>
          <w:sz w:val="28"/>
          <w:szCs w:val="28"/>
        </w:rPr>
        <w:t>ский печатный двор, 2007</w:t>
      </w:r>
      <w:r w:rsidR="003525B6">
        <w:rPr>
          <w:color w:val="000000"/>
          <w:sz w:val="28"/>
          <w:szCs w:val="28"/>
          <w:lang w:val="kk-KZ"/>
        </w:rPr>
        <w:t>.</w:t>
      </w:r>
    </w:p>
    <w:p w:rsidR="00A811A6" w:rsidRDefault="0033742C" w:rsidP="0033742C">
      <w:pPr>
        <w:pStyle w:val="20"/>
        <w:spacing w:after="0" w:line="240" w:lineRule="auto"/>
        <w:ind w:firstLine="567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</w:t>
      </w:r>
      <w:r w:rsidR="00A811A6">
        <w:rPr>
          <w:color w:val="000000"/>
          <w:sz w:val="28"/>
          <w:szCs w:val="28"/>
          <w:lang w:val="kk-KZ"/>
        </w:rPr>
        <w:t xml:space="preserve"> Мырзабеков Ж. Ветеринариялық гигиена. Оқулық, - Алматы:</w:t>
      </w:r>
      <w:r w:rsidR="003525B6">
        <w:rPr>
          <w:color w:val="000000"/>
          <w:sz w:val="28"/>
          <w:szCs w:val="28"/>
          <w:lang w:val="kk-KZ"/>
        </w:rPr>
        <w:t xml:space="preserve"> Білім баспасы, 2005.</w:t>
      </w:r>
    </w:p>
    <w:p w:rsidR="001839CD" w:rsidRPr="001839CD" w:rsidRDefault="001839CD" w:rsidP="001839CD">
      <w:pPr>
        <w:ind w:firstLine="567"/>
        <w:rPr>
          <w:sz w:val="28"/>
          <w:szCs w:val="28"/>
          <w:lang w:val="kk-KZ"/>
        </w:rPr>
      </w:pPr>
      <w:r w:rsidRPr="001839CD">
        <w:rPr>
          <w:noProof/>
          <w:sz w:val="28"/>
          <w:szCs w:val="28"/>
          <w:lang w:val="kk-KZ"/>
        </w:rPr>
        <w:t xml:space="preserve">3 Ибрагимов П.Ш., Кауменов Н.С.  </w:t>
      </w:r>
      <w:r w:rsidRPr="001839CD">
        <w:rPr>
          <w:bCs/>
          <w:sz w:val="28"/>
          <w:szCs w:val="28"/>
          <w:lang w:val="kk-KZ"/>
        </w:rPr>
        <w:t>Ветеринариялық гигиена .Оқу-әдістемелік құралы</w:t>
      </w:r>
      <w:r w:rsidRPr="001839CD">
        <w:rPr>
          <w:sz w:val="28"/>
          <w:szCs w:val="28"/>
          <w:lang w:val="kk-KZ"/>
        </w:rPr>
        <w:t xml:space="preserve"> Қостанай, 2010.</w:t>
      </w:r>
      <w:r w:rsidR="00162D0A">
        <w:rPr>
          <w:sz w:val="28"/>
          <w:szCs w:val="28"/>
          <w:lang w:val="kk-KZ"/>
        </w:rPr>
        <w:t xml:space="preserve"> </w:t>
      </w:r>
      <w:r w:rsidRPr="001839CD">
        <w:rPr>
          <w:sz w:val="28"/>
          <w:szCs w:val="28"/>
          <w:lang w:val="kk-KZ"/>
        </w:rPr>
        <w:t>-</w:t>
      </w:r>
      <w:r w:rsidR="00162D0A">
        <w:rPr>
          <w:sz w:val="28"/>
          <w:szCs w:val="28"/>
          <w:lang w:val="kk-KZ"/>
        </w:rPr>
        <w:t xml:space="preserve"> </w:t>
      </w:r>
      <w:r w:rsidRPr="001839CD">
        <w:rPr>
          <w:sz w:val="28"/>
          <w:szCs w:val="28"/>
          <w:lang w:val="kk-KZ"/>
        </w:rPr>
        <w:t>82б.</w:t>
      </w:r>
    </w:p>
    <w:p w:rsidR="00522563" w:rsidRDefault="00522563" w:rsidP="0033742C">
      <w:pPr>
        <w:pStyle w:val="20"/>
        <w:spacing w:after="0" w:line="240" w:lineRule="auto"/>
        <w:ind w:firstLine="567"/>
        <w:rPr>
          <w:b/>
          <w:color w:val="000000"/>
          <w:sz w:val="28"/>
          <w:szCs w:val="28"/>
          <w:lang w:val="kk-KZ"/>
        </w:rPr>
      </w:pPr>
      <w:r w:rsidRPr="00A811A6">
        <w:rPr>
          <w:b/>
          <w:sz w:val="28"/>
          <w:szCs w:val="28"/>
          <w:lang w:val="kk-KZ"/>
        </w:rPr>
        <w:t>Қосымша</w:t>
      </w:r>
      <w:r w:rsidRPr="00A811A6">
        <w:rPr>
          <w:b/>
          <w:color w:val="000000"/>
          <w:sz w:val="28"/>
          <w:szCs w:val="28"/>
          <w:lang w:val="kk-KZ"/>
        </w:rPr>
        <w:t>:</w:t>
      </w:r>
    </w:p>
    <w:p w:rsidR="001359C3" w:rsidRPr="00C65244" w:rsidRDefault="00D17305" w:rsidP="001359C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1359C3">
        <w:rPr>
          <w:sz w:val="28"/>
          <w:szCs w:val="28"/>
          <w:lang w:val="kk-KZ"/>
        </w:rPr>
        <w:t>.Кауменов Н.С., Малшаруашылық кәсіпорындарын салу және пайдалану кезіндегі ветеринариялық-санитариялық қадағалау: Ә</w:t>
      </w:r>
      <w:r w:rsidR="001359C3" w:rsidRPr="00C65244">
        <w:rPr>
          <w:sz w:val="28"/>
          <w:szCs w:val="28"/>
          <w:lang w:val="kk-KZ"/>
        </w:rPr>
        <w:t>дістемелік нұсқау Қост</w:t>
      </w:r>
      <w:r w:rsidR="001359C3">
        <w:rPr>
          <w:sz w:val="28"/>
          <w:szCs w:val="28"/>
          <w:lang w:val="kk-KZ"/>
        </w:rPr>
        <w:t>анай: ВжМТФ</w:t>
      </w:r>
      <w:r w:rsidR="001359C3" w:rsidRPr="00C65244">
        <w:rPr>
          <w:sz w:val="28"/>
          <w:szCs w:val="28"/>
          <w:lang w:val="kk-KZ"/>
        </w:rPr>
        <w:t xml:space="preserve"> 201</w:t>
      </w:r>
      <w:r w:rsidR="00162D0A">
        <w:rPr>
          <w:sz w:val="28"/>
          <w:szCs w:val="28"/>
          <w:lang w:val="kk-KZ"/>
        </w:rPr>
        <w:t xml:space="preserve">5 - </w:t>
      </w:r>
      <w:r w:rsidR="001359C3">
        <w:rPr>
          <w:sz w:val="28"/>
          <w:szCs w:val="28"/>
          <w:lang w:val="kk-KZ"/>
        </w:rPr>
        <w:t>38</w:t>
      </w:r>
      <w:r w:rsidR="001359C3" w:rsidRPr="00C65244">
        <w:rPr>
          <w:sz w:val="28"/>
          <w:szCs w:val="28"/>
          <w:lang w:val="kk-KZ"/>
        </w:rPr>
        <w:t xml:space="preserve"> бет.</w:t>
      </w:r>
    </w:p>
    <w:p w:rsidR="00A811A6" w:rsidRPr="0033742C" w:rsidRDefault="00A811A6" w:rsidP="0033742C">
      <w:pPr>
        <w:pStyle w:val="20"/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:rsidR="007C4D7C" w:rsidRPr="00D603A8" w:rsidRDefault="008764A5" w:rsidP="0033742C">
      <w:pPr>
        <w:ind w:firstLine="540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4</w:t>
      </w:r>
      <w:r w:rsidR="007C4D7C">
        <w:rPr>
          <w:b/>
          <w:color w:val="000000"/>
          <w:sz w:val="28"/>
          <w:szCs w:val="28"/>
          <w:lang w:val="kk-KZ"/>
        </w:rPr>
        <w:t>Қосымша</w:t>
      </w:r>
    </w:p>
    <w:p w:rsidR="007C4D7C" w:rsidRPr="00D603A8" w:rsidRDefault="00863E66" w:rsidP="00863E66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Білім алушыларға арналған оқу  бағдарламасы (Syllabus) </w:t>
      </w:r>
      <w:r w:rsidR="0033742C">
        <w:rPr>
          <w:sz w:val="28"/>
          <w:szCs w:val="28"/>
          <w:lang w:val="kk-KZ"/>
        </w:rPr>
        <w:t xml:space="preserve">Ветеринарлық гигиена және санитария пәні бойынша </w:t>
      </w:r>
    </w:p>
    <w:p w:rsidR="00A811A6" w:rsidRPr="00A811A6" w:rsidRDefault="00A811A6" w:rsidP="00522563">
      <w:pPr>
        <w:pStyle w:val="20"/>
        <w:spacing w:line="240" w:lineRule="auto"/>
        <w:rPr>
          <w:b/>
          <w:color w:val="000000"/>
          <w:sz w:val="28"/>
          <w:szCs w:val="28"/>
          <w:lang w:val="kk-KZ"/>
        </w:rPr>
      </w:pPr>
    </w:p>
    <w:p w:rsidR="00522563" w:rsidRPr="00D33BF6" w:rsidRDefault="00522563" w:rsidP="00522563">
      <w:pPr>
        <w:jc w:val="both"/>
        <w:rPr>
          <w:lang w:val="kk-KZ"/>
        </w:rPr>
      </w:pPr>
    </w:p>
    <w:sectPr w:rsidR="00522563" w:rsidRPr="00D33BF6" w:rsidSect="00FD52B1">
      <w:pgSz w:w="11170" w:h="16840"/>
      <w:pgMar w:top="1134" w:right="680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55D" w:rsidRDefault="001E255D">
      <w:r>
        <w:separator/>
      </w:r>
    </w:p>
  </w:endnote>
  <w:endnote w:type="continuationSeparator" w:id="1">
    <w:p w:rsidR="001E255D" w:rsidRDefault="001E2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55D" w:rsidRDefault="001E255D">
      <w:r>
        <w:separator/>
      </w:r>
    </w:p>
  </w:footnote>
  <w:footnote w:type="continuationSeparator" w:id="1">
    <w:p w:rsidR="001E255D" w:rsidRDefault="001E25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E36"/>
    <w:multiLevelType w:val="hybridMultilevel"/>
    <w:tmpl w:val="C67E8648"/>
    <w:lvl w:ilvl="0" w:tplc="AAD05F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824930">
      <w:start w:val="8"/>
      <w:numFmt w:val="bullet"/>
      <w:lvlText w:val="-"/>
      <w:lvlJc w:val="left"/>
      <w:pPr>
        <w:tabs>
          <w:tab w:val="num" w:pos="2385"/>
        </w:tabs>
        <w:ind w:left="2385" w:hanging="405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02D1050"/>
    <w:multiLevelType w:val="hybridMultilevel"/>
    <w:tmpl w:val="9A0E6F8A"/>
    <w:lvl w:ilvl="0" w:tplc="6F4C4DFE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34DC2B4A"/>
    <w:multiLevelType w:val="hybridMultilevel"/>
    <w:tmpl w:val="C32E43E4"/>
    <w:lvl w:ilvl="0" w:tplc="CE7AAE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95B6D4B"/>
    <w:multiLevelType w:val="hybridMultilevel"/>
    <w:tmpl w:val="83F001D8"/>
    <w:lvl w:ilvl="0" w:tplc="EACAF6A4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C7D6632"/>
    <w:multiLevelType w:val="multilevel"/>
    <w:tmpl w:val="92C63C3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11">
    <w:nsid w:val="5F2A19DE"/>
    <w:multiLevelType w:val="hybridMultilevel"/>
    <w:tmpl w:val="B2B8EDCA"/>
    <w:lvl w:ilvl="0" w:tplc="3160AC1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494333"/>
    <w:multiLevelType w:val="hybridMultilevel"/>
    <w:tmpl w:val="D9B6CE1C"/>
    <w:lvl w:ilvl="0" w:tplc="A184BDC0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14"/>
  </w:num>
  <w:num w:numId="5">
    <w:abstractNumId w:val="16"/>
  </w:num>
  <w:num w:numId="6">
    <w:abstractNumId w:val="6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15"/>
  </w:num>
  <w:num w:numId="11">
    <w:abstractNumId w:val="3"/>
  </w:num>
  <w:num w:numId="12">
    <w:abstractNumId w:val="11"/>
  </w:num>
  <w:num w:numId="13">
    <w:abstractNumId w:val="2"/>
  </w:num>
  <w:num w:numId="14">
    <w:abstractNumId w:val="7"/>
  </w:num>
  <w:num w:numId="15">
    <w:abstractNumId w:val="0"/>
  </w:num>
  <w:num w:numId="16">
    <w:abstractNumId w:val="1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56F"/>
    <w:rsid w:val="000143C7"/>
    <w:rsid w:val="00027FDD"/>
    <w:rsid w:val="000301AA"/>
    <w:rsid w:val="00040C49"/>
    <w:rsid w:val="00046FCA"/>
    <w:rsid w:val="00062E75"/>
    <w:rsid w:val="0008212A"/>
    <w:rsid w:val="00090B63"/>
    <w:rsid w:val="000932A5"/>
    <w:rsid w:val="0009434B"/>
    <w:rsid w:val="00097BC4"/>
    <w:rsid w:val="000B73FD"/>
    <w:rsid w:val="000D45E6"/>
    <w:rsid w:val="000E33C7"/>
    <w:rsid w:val="000F71F7"/>
    <w:rsid w:val="0010631C"/>
    <w:rsid w:val="00112273"/>
    <w:rsid w:val="0012621F"/>
    <w:rsid w:val="001359C3"/>
    <w:rsid w:val="00141E8D"/>
    <w:rsid w:val="00162D0A"/>
    <w:rsid w:val="00164569"/>
    <w:rsid w:val="00167C70"/>
    <w:rsid w:val="00173794"/>
    <w:rsid w:val="001839CD"/>
    <w:rsid w:val="00190DB2"/>
    <w:rsid w:val="001A3955"/>
    <w:rsid w:val="001C6458"/>
    <w:rsid w:val="001C6655"/>
    <w:rsid w:val="001D6FE5"/>
    <w:rsid w:val="001E255D"/>
    <w:rsid w:val="001E332A"/>
    <w:rsid w:val="001F0865"/>
    <w:rsid w:val="002309EA"/>
    <w:rsid w:val="002520DF"/>
    <w:rsid w:val="00261626"/>
    <w:rsid w:val="00262728"/>
    <w:rsid w:val="00277B47"/>
    <w:rsid w:val="00280788"/>
    <w:rsid w:val="002814E7"/>
    <w:rsid w:val="00285C07"/>
    <w:rsid w:val="00290093"/>
    <w:rsid w:val="002933CC"/>
    <w:rsid w:val="002A4289"/>
    <w:rsid w:val="002A6747"/>
    <w:rsid w:val="002B0CB2"/>
    <w:rsid w:val="002C05B5"/>
    <w:rsid w:val="002D73D0"/>
    <w:rsid w:val="002D7D53"/>
    <w:rsid w:val="002F3DC3"/>
    <w:rsid w:val="00300238"/>
    <w:rsid w:val="003110B3"/>
    <w:rsid w:val="0033742C"/>
    <w:rsid w:val="003525B6"/>
    <w:rsid w:val="003607E3"/>
    <w:rsid w:val="0036730E"/>
    <w:rsid w:val="00376A2E"/>
    <w:rsid w:val="003778A9"/>
    <w:rsid w:val="00390593"/>
    <w:rsid w:val="003A547E"/>
    <w:rsid w:val="003C0942"/>
    <w:rsid w:val="003F2634"/>
    <w:rsid w:val="004074CE"/>
    <w:rsid w:val="00411CBD"/>
    <w:rsid w:val="004149BC"/>
    <w:rsid w:val="00427EB7"/>
    <w:rsid w:val="0043067B"/>
    <w:rsid w:val="00442618"/>
    <w:rsid w:val="004529A9"/>
    <w:rsid w:val="00475AC3"/>
    <w:rsid w:val="00477853"/>
    <w:rsid w:val="004B2491"/>
    <w:rsid w:val="004B387F"/>
    <w:rsid w:val="004C2BEA"/>
    <w:rsid w:val="004C5286"/>
    <w:rsid w:val="004C624F"/>
    <w:rsid w:val="004C7959"/>
    <w:rsid w:val="004C79B9"/>
    <w:rsid w:val="004F0657"/>
    <w:rsid w:val="004F34DD"/>
    <w:rsid w:val="005023E0"/>
    <w:rsid w:val="00507DD8"/>
    <w:rsid w:val="005106B1"/>
    <w:rsid w:val="00512A7C"/>
    <w:rsid w:val="00522563"/>
    <w:rsid w:val="00531350"/>
    <w:rsid w:val="005323B2"/>
    <w:rsid w:val="00535310"/>
    <w:rsid w:val="00541FE2"/>
    <w:rsid w:val="0055220B"/>
    <w:rsid w:val="00587285"/>
    <w:rsid w:val="00593D68"/>
    <w:rsid w:val="00594696"/>
    <w:rsid w:val="005A5C72"/>
    <w:rsid w:val="005F78B1"/>
    <w:rsid w:val="006030B7"/>
    <w:rsid w:val="00605566"/>
    <w:rsid w:val="0060727E"/>
    <w:rsid w:val="00625EF7"/>
    <w:rsid w:val="006301FC"/>
    <w:rsid w:val="006308B9"/>
    <w:rsid w:val="0063400A"/>
    <w:rsid w:val="00654264"/>
    <w:rsid w:val="006768EC"/>
    <w:rsid w:val="006902A4"/>
    <w:rsid w:val="006C7637"/>
    <w:rsid w:val="006D4C2D"/>
    <w:rsid w:val="006D5527"/>
    <w:rsid w:val="006D75D4"/>
    <w:rsid w:val="006F11D3"/>
    <w:rsid w:val="00701451"/>
    <w:rsid w:val="00704BB7"/>
    <w:rsid w:val="00711ECA"/>
    <w:rsid w:val="00712D9B"/>
    <w:rsid w:val="00720D9E"/>
    <w:rsid w:val="00747F16"/>
    <w:rsid w:val="007524F6"/>
    <w:rsid w:val="00754BE2"/>
    <w:rsid w:val="00772589"/>
    <w:rsid w:val="007B74F5"/>
    <w:rsid w:val="007C252C"/>
    <w:rsid w:val="007C4D7C"/>
    <w:rsid w:val="007C75F1"/>
    <w:rsid w:val="007E5E8D"/>
    <w:rsid w:val="007F7CD9"/>
    <w:rsid w:val="00803EB4"/>
    <w:rsid w:val="0080400E"/>
    <w:rsid w:val="00805E08"/>
    <w:rsid w:val="00815215"/>
    <w:rsid w:val="00817475"/>
    <w:rsid w:val="008477A2"/>
    <w:rsid w:val="00847B6C"/>
    <w:rsid w:val="008513D9"/>
    <w:rsid w:val="00863E66"/>
    <w:rsid w:val="00873DFA"/>
    <w:rsid w:val="008764A5"/>
    <w:rsid w:val="00882151"/>
    <w:rsid w:val="0088525D"/>
    <w:rsid w:val="00894CE2"/>
    <w:rsid w:val="008A4A10"/>
    <w:rsid w:val="008C0E4B"/>
    <w:rsid w:val="008D73B5"/>
    <w:rsid w:val="008F5ACA"/>
    <w:rsid w:val="00905586"/>
    <w:rsid w:val="00916F8B"/>
    <w:rsid w:val="009324C0"/>
    <w:rsid w:val="00937210"/>
    <w:rsid w:val="00944DCB"/>
    <w:rsid w:val="00964223"/>
    <w:rsid w:val="009701E1"/>
    <w:rsid w:val="00976659"/>
    <w:rsid w:val="009C7A03"/>
    <w:rsid w:val="00A02966"/>
    <w:rsid w:val="00A11E48"/>
    <w:rsid w:val="00A14EDC"/>
    <w:rsid w:val="00A2154B"/>
    <w:rsid w:val="00A229AD"/>
    <w:rsid w:val="00A274C9"/>
    <w:rsid w:val="00A32B29"/>
    <w:rsid w:val="00A3724A"/>
    <w:rsid w:val="00A54F4E"/>
    <w:rsid w:val="00A62EF6"/>
    <w:rsid w:val="00A7275B"/>
    <w:rsid w:val="00A767F3"/>
    <w:rsid w:val="00A811A6"/>
    <w:rsid w:val="00A93A30"/>
    <w:rsid w:val="00AC270A"/>
    <w:rsid w:val="00AC7D88"/>
    <w:rsid w:val="00AD05E6"/>
    <w:rsid w:val="00AD3E8C"/>
    <w:rsid w:val="00AD624C"/>
    <w:rsid w:val="00AE5E65"/>
    <w:rsid w:val="00B03135"/>
    <w:rsid w:val="00B07AC3"/>
    <w:rsid w:val="00B152E4"/>
    <w:rsid w:val="00B26501"/>
    <w:rsid w:val="00B405CA"/>
    <w:rsid w:val="00B45E3E"/>
    <w:rsid w:val="00B61CE6"/>
    <w:rsid w:val="00B81C45"/>
    <w:rsid w:val="00B86F15"/>
    <w:rsid w:val="00B94C70"/>
    <w:rsid w:val="00BA2F04"/>
    <w:rsid w:val="00BA64AF"/>
    <w:rsid w:val="00BB6B16"/>
    <w:rsid w:val="00BC422D"/>
    <w:rsid w:val="00BC69CD"/>
    <w:rsid w:val="00BD2D35"/>
    <w:rsid w:val="00BF056F"/>
    <w:rsid w:val="00C03504"/>
    <w:rsid w:val="00C03EDE"/>
    <w:rsid w:val="00C05E49"/>
    <w:rsid w:val="00C1524D"/>
    <w:rsid w:val="00C15574"/>
    <w:rsid w:val="00C2075E"/>
    <w:rsid w:val="00C22F4E"/>
    <w:rsid w:val="00C2434A"/>
    <w:rsid w:val="00C35BDC"/>
    <w:rsid w:val="00C475A8"/>
    <w:rsid w:val="00C52821"/>
    <w:rsid w:val="00C60240"/>
    <w:rsid w:val="00C8728F"/>
    <w:rsid w:val="00CB2744"/>
    <w:rsid w:val="00CC14CF"/>
    <w:rsid w:val="00CC615C"/>
    <w:rsid w:val="00CD6CA2"/>
    <w:rsid w:val="00CE2207"/>
    <w:rsid w:val="00D17305"/>
    <w:rsid w:val="00D202A4"/>
    <w:rsid w:val="00D33BF6"/>
    <w:rsid w:val="00D52EE3"/>
    <w:rsid w:val="00D7137B"/>
    <w:rsid w:val="00D76C50"/>
    <w:rsid w:val="00D97475"/>
    <w:rsid w:val="00DA2314"/>
    <w:rsid w:val="00DA7F21"/>
    <w:rsid w:val="00DB1845"/>
    <w:rsid w:val="00DB2A23"/>
    <w:rsid w:val="00DC248E"/>
    <w:rsid w:val="00DC42A2"/>
    <w:rsid w:val="00DE4A3F"/>
    <w:rsid w:val="00DF4073"/>
    <w:rsid w:val="00E105FA"/>
    <w:rsid w:val="00E1511F"/>
    <w:rsid w:val="00E3572A"/>
    <w:rsid w:val="00E524A8"/>
    <w:rsid w:val="00E53B66"/>
    <w:rsid w:val="00E5767C"/>
    <w:rsid w:val="00E61361"/>
    <w:rsid w:val="00E71F61"/>
    <w:rsid w:val="00E74DFA"/>
    <w:rsid w:val="00EC3ADC"/>
    <w:rsid w:val="00EE09C6"/>
    <w:rsid w:val="00EE24BB"/>
    <w:rsid w:val="00F211B1"/>
    <w:rsid w:val="00F212BC"/>
    <w:rsid w:val="00F36D77"/>
    <w:rsid w:val="00F40AFB"/>
    <w:rsid w:val="00F41F49"/>
    <w:rsid w:val="00F43210"/>
    <w:rsid w:val="00F47B03"/>
    <w:rsid w:val="00F5617B"/>
    <w:rsid w:val="00F565A3"/>
    <w:rsid w:val="00F65067"/>
    <w:rsid w:val="00F7169C"/>
    <w:rsid w:val="00F7699F"/>
    <w:rsid w:val="00F82396"/>
    <w:rsid w:val="00F85885"/>
    <w:rsid w:val="00F94793"/>
    <w:rsid w:val="00F94EE7"/>
    <w:rsid w:val="00FA02A2"/>
    <w:rsid w:val="00FA7311"/>
    <w:rsid w:val="00FB3503"/>
    <w:rsid w:val="00FB535E"/>
    <w:rsid w:val="00FB6554"/>
    <w:rsid w:val="00FB7CEA"/>
    <w:rsid w:val="00FC0E49"/>
    <w:rsid w:val="00FD52B1"/>
    <w:rsid w:val="00FE04C8"/>
    <w:rsid w:val="00FE4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74CE"/>
    <w:rPr>
      <w:sz w:val="24"/>
      <w:szCs w:val="24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paragraph" w:styleId="a6">
    <w:name w:val="Balloon Text"/>
    <w:basedOn w:val="a"/>
    <w:semiHidden/>
    <w:rsid w:val="000D45E6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autoRedefine/>
    <w:rsid w:val="007C4D7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8">
    <w:name w:val="Знак"/>
    <w:basedOn w:val="a"/>
    <w:autoRedefine/>
    <w:rsid w:val="00FA731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0">
    <w:name w:val="Знак1"/>
    <w:basedOn w:val="a"/>
    <w:autoRedefine/>
    <w:rsid w:val="003607E3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9">
    <w:name w:val="header"/>
    <w:basedOn w:val="a"/>
    <w:link w:val="aa"/>
    <w:rsid w:val="00C2434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2434A"/>
    <w:rPr>
      <w:sz w:val="24"/>
      <w:szCs w:val="24"/>
    </w:rPr>
  </w:style>
  <w:style w:type="paragraph" w:styleId="ab">
    <w:name w:val="footer"/>
    <w:basedOn w:val="a"/>
    <w:link w:val="ac"/>
    <w:rsid w:val="00C2434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2434A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CE2207"/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D76C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РЕСПУБЛИКАСЫНЫЅ БІЛІМ ЖЈНЕ ЄЫЛЫМ МИНИСТРЛІГІ</vt:lpstr>
    </vt:vector>
  </TitlesOfParts>
  <Company>КГУ</Company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РЕСПУБЛИКАСЫНЫЅ БІЛІМ ЖЈНЕ ЄЫЛЫМ МИНИСТРЛІГІ</dc:title>
  <dc:subject/>
  <dc:creator>Динара</dc:creator>
  <cp:keywords/>
  <cp:lastModifiedBy>Admin</cp:lastModifiedBy>
  <cp:revision>30</cp:revision>
  <cp:lastPrinted>2015-09-28T11:08:00Z</cp:lastPrinted>
  <dcterms:created xsi:type="dcterms:W3CDTF">2014-01-20T08:44:00Z</dcterms:created>
  <dcterms:modified xsi:type="dcterms:W3CDTF">2017-06-29T05:59:00Z</dcterms:modified>
</cp:coreProperties>
</file>